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B7" w:rsidRDefault="00CB11B7" w:rsidP="00CB11B7">
      <w:pPr>
        <w:spacing w:after="0" w:line="240" w:lineRule="auto"/>
        <w:ind w:left="6237" w:right="-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B11B7">
        <w:rPr>
          <w:rFonts w:ascii="Times New Roman" w:eastAsia="Times New Roman" w:hAnsi="Times New Roman"/>
          <w:b/>
          <w:sz w:val="24"/>
          <w:szCs w:val="24"/>
        </w:rPr>
        <w:t>Начальнику управления сбыта КП «МЭД»</w:t>
      </w:r>
    </w:p>
    <w:p w:rsidR="00273228" w:rsidRDefault="00273228" w:rsidP="008C6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2AC" w:rsidRPr="0015005B" w:rsidRDefault="009B12AC" w:rsidP="008C62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3228" w:rsidRPr="0015005B" w:rsidRDefault="00273228" w:rsidP="000973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15005B">
        <w:rPr>
          <w:rFonts w:ascii="Times New Roman" w:eastAsia="Times New Roman" w:hAnsi="Times New Roman"/>
          <w:b/>
          <w:sz w:val="24"/>
          <w:szCs w:val="24"/>
        </w:rPr>
        <w:t>Заявка на заключение договора (контракта) горячего водоснабжения</w:t>
      </w: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Прошу заключить договор (контракт) горячего водоснабжения объекта, расположенного по адресу:___________________________________________________________________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  <w:r w:rsidRPr="0015005B">
        <w:rPr>
          <w:rFonts w:ascii="Times New Roman" w:eastAsia="Times New Roman" w:hAnsi="Times New Roman"/>
          <w:sz w:val="24"/>
          <w:szCs w:val="24"/>
        </w:rPr>
        <w:t>___,</w:t>
      </w: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15005B">
        <w:rPr>
          <w:rFonts w:ascii="Times New Roman" w:eastAsia="Times New Roman" w:hAnsi="Times New Roman"/>
          <w:sz w:val="24"/>
          <w:szCs w:val="24"/>
          <w:vertAlign w:val="superscript"/>
        </w:rPr>
        <w:t>(адрес объекта, который будет обеспечиваться горячей водой)</w:t>
      </w: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присоединенного к тепловым сетям КП «МЭД»:</w:t>
      </w: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№ ЦТП (ИТП) _________, № камеры _____________, Котельная 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</w:t>
      </w:r>
      <w:r w:rsidRPr="0015005B">
        <w:rPr>
          <w:rFonts w:ascii="Times New Roman" w:eastAsia="Times New Roman" w:hAnsi="Times New Roman"/>
          <w:sz w:val="24"/>
          <w:szCs w:val="24"/>
        </w:rPr>
        <w:t xml:space="preserve">_. </w:t>
      </w:r>
    </w:p>
    <w:p w:rsidR="00273228" w:rsidRPr="0015005B" w:rsidRDefault="00273228" w:rsidP="0009734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5005B">
        <w:rPr>
          <w:rFonts w:ascii="Times New Roman" w:eastAsia="Times New Roman" w:hAnsi="Times New Roman"/>
          <w:b/>
          <w:i/>
          <w:sz w:val="24"/>
          <w:szCs w:val="24"/>
        </w:rPr>
        <w:t>В целях заключения договора (контракта) горячего водоснабжения представляю следующие сведения: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Наименование юридического лица, его организационно-правовая форма в соответствии с учредительными документами, ФИО (для физического лица, индивидуального предпринимателя)________________________________________________________________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_______</w:t>
      </w:r>
      <w:r w:rsidR="00097349">
        <w:rPr>
          <w:rFonts w:ascii="Times New Roman" w:eastAsia="Times New Roman" w:hAnsi="Times New Roman"/>
          <w:sz w:val="24"/>
          <w:szCs w:val="24"/>
        </w:rPr>
        <w:t>_____</w:t>
      </w:r>
    </w:p>
    <w:p w:rsidR="00DA3617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 xml:space="preserve">Место нахождения юридического лица, адрес юридического лица в соответствии с учредительными документами (адрес регистрации по месту жительства для физических лиц, индивидуальных предпринимателей): </w:t>
      </w:r>
      <w:r w:rsidR="00DA3617">
        <w:rPr>
          <w:rFonts w:ascii="Times New Roman" w:eastAsia="Times New Roman" w:hAnsi="Times New Roman"/>
          <w:sz w:val="24"/>
          <w:szCs w:val="24"/>
        </w:rPr>
        <w:t>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_______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097349">
        <w:rPr>
          <w:rFonts w:ascii="Times New Roman" w:eastAsia="Times New Roman" w:hAnsi="Times New Roman"/>
          <w:sz w:val="24"/>
          <w:szCs w:val="24"/>
        </w:rPr>
        <w:t>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Адрес для переписки:___________________________________________________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ОГРН/ОГРНИП, дата внесения записи (для физических лиц – паспортные данные): _________________________________________________________________________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Ф.И.О. единоличного исполнительного органа юридического лица: 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15005B">
        <w:rPr>
          <w:rFonts w:ascii="Times New Roman" w:eastAsia="Times New Roman" w:hAnsi="Times New Roman"/>
          <w:sz w:val="24"/>
          <w:szCs w:val="24"/>
        </w:rPr>
        <w:t>____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Контактные телефоны, факс:_________________________________________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E-mail:________________________________________________________________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  <w:r>
        <w:rPr>
          <w:rFonts w:ascii="Times New Roman" w:eastAsia="Times New Roman" w:hAnsi="Times New Roman"/>
          <w:sz w:val="24"/>
          <w:szCs w:val="24"/>
        </w:rPr>
        <w:t>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Срок действия договора: 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="00097349">
        <w:rPr>
          <w:rFonts w:ascii="Times New Roman" w:eastAsia="Times New Roman" w:hAnsi="Times New Roman"/>
          <w:sz w:val="24"/>
          <w:szCs w:val="24"/>
        </w:rPr>
        <w:t>____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Ф.И.О. уполномоченного лица, ответственного за выполнение условий договора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Pr="0015005B">
        <w:rPr>
          <w:rFonts w:ascii="Times New Roman" w:eastAsia="Times New Roman" w:hAnsi="Times New Roman"/>
          <w:sz w:val="24"/>
          <w:szCs w:val="24"/>
        </w:rPr>
        <w:t>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Контактные телефоны, факс:_____________________________________________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E-mail:________________________________________________________________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776"/>
        <w:gridCol w:w="2269"/>
        <w:gridCol w:w="2800"/>
      </w:tblGrid>
      <w:tr w:rsidR="00CD517F" w:rsidRPr="0015005B" w:rsidTr="00CD517F">
        <w:trPr>
          <w:trHeight w:val="324"/>
        </w:trPr>
        <w:tc>
          <w:tcPr>
            <w:tcW w:w="1131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369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1381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7F" w:rsidRPr="0015005B" w:rsidTr="00CD517F">
        <w:trPr>
          <w:trHeight w:val="311"/>
        </w:trPr>
        <w:tc>
          <w:tcPr>
            <w:tcW w:w="1131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1369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381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517F" w:rsidRPr="0015005B" w:rsidTr="00CD517F">
        <w:trPr>
          <w:trHeight w:val="338"/>
        </w:trPr>
        <w:tc>
          <w:tcPr>
            <w:tcW w:w="1131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ОКАТО (ОКТМО)</w:t>
            </w:r>
          </w:p>
        </w:tc>
        <w:tc>
          <w:tcPr>
            <w:tcW w:w="1369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9" w:type="pct"/>
            <w:shd w:val="clear" w:color="auto" w:fill="auto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1381" w:type="pct"/>
          </w:tcPr>
          <w:p w:rsidR="00CD517F" w:rsidRPr="0015005B" w:rsidRDefault="00CD517F" w:rsidP="0009734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Банковские реквизиты: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Наименование банка: ___________________________</w:t>
      </w:r>
      <w:r w:rsidR="00DA3617">
        <w:rPr>
          <w:rFonts w:ascii="Times New Roman" w:eastAsia="Times New Roman" w:hAnsi="Times New Roman"/>
          <w:sz w:val="24"/>
          <w:szCs w:val="24"/>
        </w:rPr>
        <w:t>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_____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БИК банка:_______________________________________________________________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Расчетный счет:___________________________________________________________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Корреспондентский счет:___________________________________________________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</w:t>
      </w:r>
    </w:p>
    <w:p w:rsidR="00273228" w:rsidRPr="0015005B" w:rsidRDefault="00273228" w:rsidP="0009734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КБК: ___________________________________________________________________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_____</w:t>
      </w:r>
    </w:p>
    <w:p w:rsidR="00273228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 xml:space="preserve">Тепловая нагрузка </w:t>
      </w:r>
      <w:proofErr w:type="spellStart"/>
      <w:r w:rsidRPr="0015005B">
        <w:rPr>
          <w:rFonts w:ascii="Times New Roman" w:eastAsia="Times New Roman" w:hAnsi="Times New Roman"/>
          <w:sz w:val="24"/>
          <w:szCs w:val="24"/>
        </w:rPr>
        <w:t>теплопотребляющих</w:t>
      </w:r>
      <w:proofErr w:type="spellEnd"/>
      <w:r w:rsidRPr="0015005B">
        <w:rPr>
          <w:rFonts w:ascii="Times New Roman" w:eastAsia="Times New Roman" w:hAnsi="Times New Roman"/>
          <w:sz w:val="24"/>
          <w:szCs w:val="24"/>
        </w:rPr>
        <w:t xml:space="preserve"> установок в Гкал/час, допущенн</w:t>
      </w:r>
      <w:r w:rsidR="00D02B6F">
        <w:rPr>
          <w:rFonts w:ascii="Times New Roman" w:eastAsia="Times New Roman" w:hAnsi="Times New Roman"/>
          <w:sz w:val="24"/>
          <w:szCs w:val="24"/>
        </w:rPr>
        <w:t>ых</w:t>
      </w:r>
      <w:r w:rsidRPr="0015005B">
        <w:rPr>
          <w:rFonts w:ascii="Times New Roman" w:eastAsia="Times New Roman" w:hAnsi="Times New Roman"/>
          <w:sz w:val="24"/>
          <w:szCs w:val="24"/>
        </w:rPr>
        <w:t xml:space="preserve"> в эксплуатацию, подтвержденн</w:t>
      </w:r>
      <w:r w:rsidR="00D02B6F">
        <w:rPr>
          <w:rFonts w:ascii="Times New Roman" w:eastAsia="Times New Roman" w:hAnsi="Times New Roman"/>
          <w:sz w:val="24"/>
          <w:szCs w:val="24"/>
        </w:rPr>
        <w:t>ая</w:t>
      </w:r>
      <w:r w:rsidRPr="0015005B">
        <w:rPr>
          <w:rFonts w:ascii="Times New Roman" w:eastAsia="Times New Roman" w:hAnsi="Times New Roman"/>
          <w:sz w:val="24"/>
          <w:szCs w:val="24"/>
        </w:rPr>
        <w:t xml:space="preserve"> технической или проектной документацией: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8"/>
        <w:gridCol w:w="3509"/>
      </w:tblGrid>
      <w:tr w:rsidR="00160EA0" w:rsidTr="00CB3F67">
        <w:tc>
          <w:tcPr>
            <w:tcW w:w="6628" w:type="dxa"/>
          </w:tcPr>
          <w:p w:rsidR="00160EA0" w:rsidRPr="00CB3F67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3F67">
              <w:rPr>
                <w:rFonts w:ascii="Times New Roman" w:eastAsia="Times New Roman" w:hAnsi="Times New Roman"/>
              </w:rPr>
              <w:t>максимальный часовой расход тепловой энергии на цели приготовления горячей воды</w:t>
            </w:r>
          </w:p>
        </w:tc>
        <w:tc>
          <w:tcPr>
            <w:tcW w:w="3509" w:type="dxa"/>
          </w:tcPr>
          <w:p w:rsidR="00160EA0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0EA0" w:rsidTr="00CB3F67">
        <w:tc>
          <w:tcPr>
            <w:tcW w:w="6628" w:type="dxa"/>
          </w:tcPr>
          <w:p w:rsidR="00160EA0" w:rsidRPr="00CB3F67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3F67">
              <w:rPr>
                <w:rFonts w:ascii="Times New Roman" w:eastAsia="Times New Roman" w:hAnsi="Times New Roman"/>
              </w:rPr>
              <w:t>средний часовой расход тепловой энергии на цели приготовления горячей воды</w:t>
            </w:r>
          </w:p>
        </w:tc>
        <w:tc>
          <w:tcPr>
            <w:tcW w:w="3509" w:type="dxa"/>
          </w:tcPr>
          <w:p w:rsidR="00160EA0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0EA0" w:rsidTr="00CB3F67">
        <w:tc>
          <w:tcPr>
            <w:tcW w:w="6628" w:type="dxa"/>
          </w:tcPr>
          <w:p w:rsidR="00160EA0" w:rsidRPr="00CB3F67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3F67">
              <w:rPr>
                <w:rFonts w:ascii="Times New Roman" w:eastAsia="Times New Roman" w:hAnsi="Times New Roman"/>
              </w:rPr>
              <w:t>максимальный часовой расход тепловой энергии на технологические нужды</w:t>
            </w:r>
          </w:p>
        </w:tc>
        <w:tc>
          <w:tcPr>
            <w:tcW w:w="3509" w:type="dxa"/>
          </w:tcPr>
          <w:p w:rsidR="00160EA0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60EA0" w:rsidTr="00CB3F67">
        <w:trPr>
          <w:trHeight w:val="441"/>
        </w:trPr>
        <w:tc>
          <w:tcPr>
            <w:tcW w:w="6628" w:type="dxa"/>
          </w:tcPr>
          <w:p w:rsidR="00160EA0" w:rsidRPr="00CB3F67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</w:rPr>
            </w:pPr>
            <w:r w:rsidRPr="00CB3F67">
              <w:rPr>
                <w:rFonts w:ascii="Times New Roman" w:eastAsia="Times New Roman" w:hAnsi="Times New Roman"/>
              </w:rPr>
              <w:t>максимальный часовой расход тепловой энергии на сушку</w:t>
            </w:r>
          </w:p>
        </w:tc>
        <w:tc>
          <w:tcPr>
            <w:tcW w:w="3509" w:type="dxa"/>
          </w:tcPr>
          <w:p w:rsidR="00160EA0" w:rsidRDefault="00160EA0" w:rsidP="00160EA0">
            <w:pPr>
              <w:tabs>
                <w:tab w:val="left" w:pos="567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60EA0" w:rsidRPr="0015005B" w:rsidRDefault="00160EA0" w:rsidP="00CB3F6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lastRenderedPageBreak/>
        <w:t xml:space="preserve">Условный (внутренний) диаметр вводных трубопроводов горячего водоснабжения (в </w:t>
      </w:r>
      <w:proofErr w:type="gramStart"/>
      <w:r w:rsidRPr="0015005B">
        <w:rPr>
          <w:rFonts w:ascii="Times New Roman" w:eastAsia="Times New Roman" w:hAnsi="Times New Roman"/>
          <w:sz w:val="24"/>
          <w:szCs w:val="24"/>
        </w:rPr>
        <w:t>мм</w:t>
      </w:r>
      <w:proofErr w:type="gramEnd"/>
      <w:r w:rsidRPr="0015005B">
        <w:rPr>
          <w:rFonts w:ascii="Times New Roman" w:eastAsia="Times New Roman" w:hAnsi="Times New Roman"/>
          <w:sz w:val="24"/>
          <w:szCs w:val="24"/>
        </w:rPr>
        <w:t>) __________________________________________________________</w:t>
      </w:r>
      <w:r w:rsidR="00414F06">
        <w:rPr>
          <w:rFonts w:ascii="Times New Roman" w:eastAsia="Times New Roman" w:hAnsi="Times New Roman"/>
          <w:sz w:val="24"/>
          <w:szCs w:val="24"/>
        </w:rPr>
        <w:t>_______</w:t>
      </w:r>
      <w:r w:rsidR="00097349">
        <w:rPr>
          <w:rFonts w:ascii="Times New Roman" w:eastAsia="Times New Roman" w:hAnsi="Times New Roman"/>
          <w:sz w:val="24"/>
          <w:szCs w:val="24"/>
        </w:rPr>
        <w:t>______</w:t>
      </w:r>
      <w:r w:rsidR="00414F06">
        <w:rPr>
          <w:rFonts w:ascii="Times New Roman" w:eastAsia="Times New Roman" w:hAnsi="Times New Roman"/>
          <w:sz w:val="24"/>
          <w:szCs w:val="24"/>
        </w:rPr>
        <w:t>___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  <w:r w:rsidR="00097349">
        <w:rPr>
          <w:rFonts w:ascii="Times New Roman" w:eastAsia="Times New Roman" w:hAnsi="Times New Roman"/>
          <w:sz w:val="24"/>
          <w:szCs w:val="24"/>
        </w:rPr>
        <w:t>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</w:p>
    <w:p w:rsidR="00273228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Сведения о наличии установленных и допущенных в эксплуатацию приборов учета (марка ПУ и дата поверки) 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  <w:r w:rsidR="00097349">
        <w:rPr>
          <w:rFonts w:ascii="Times New Roman" w:eastAsia="Times New Roman" w:hAnsi="Times New Roman"/>
          <w:sz w:val="24"/>
          <w:szCs w:val="24"/>
        </w:rPr>
        <w:t>__</w:t>
      </w:r>
      <w:r w:rsidRPr="0015005B">
        <w:rPr>
          <w:rFonts w:ascii="Times New Roman" w:eastAsia="Times New Roman" w:hAnsi="Times New Roman"/>
          <w:sz w:val="24"/>
          <w:szCs w:val="24"/>
        </w:rPr>
        <w:t>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Гарантированный годовой объем потребления горячей воды (Гкал/год, куб. м/год), сформированный на основании месячных ведомостей либо в соответствии с подключённой нагрузкой __________________________________________________</w:t>
      </w:r>
      <w:r w:rsidR="00097349"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Температурный режим: 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  <w:r w:rsidRPr="0015005B">
        <w:rPr>
          <w:rFonts w:ascii="Times New Roman" w:eastAsia="Times New Roman" w:hAnsi="Times New Roman"/>
          <w:sz w:val="24"/>
          <w:szCs w:val="24"/>
        </w:rPr>
        <w:t>___</w:t>
      </w:r>
    </w:p>
    <w:p w:rsidR="00273228" w:rsidRPr="0015005B" w:rsidRDefault="00273228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Планируемые величины потребления горячей воды на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CB7B04">
        <w:rPr>
          <w:rFonts w:ascii="Times New Roman" w:eastAsia="Times New Roman" w:hAnsi="Times New Roman"/>
          <w:sz w:val="24"/>
          <w:szCs w:val="24"/>
          <w:lang w:val="en-US"/>
        </w:rPr>
        <w:t>_</w:t>
      </w:r>
      <w:bookmarkStart w:id="0" w:name="_GoBack"/>
      <w:bookmarkEnd w:id="0"/>
      <w:r w:rsidRPr="0015005B">
        <w:rPr>
          <w:rFonts w:ascii="Times New Roman" w:eastAsia="Times New Roman" w:hAnsi="Times New Roman"/>
          <w:sz w:val="24"/>
          <w:szCs w:val="24"/>
        </w:rPr>
        <w:t xml:space="preserve"> год:</w:t>
      </w:r>
    </w:p>
    <w:tbl>
      <w:tblPr>
        <w:tblStyle w:val="21"/>
        <w:tblW w:w="4877" w:type="pct"/>
        <w:jc w:val="center"/>
        <w:tblInd w:w="250" w:type="dxa"/>
        <w:tblLook w:val="04A0" w:firstRow="1" w:lastRow="0" w:firstColumn="1" w:lastColumn="0" w:noHBand="0" w:noVBand="1"/>
      </w:tblPr>
      <w:tblGrid>
        <w:gridCol w:w="851"/>
        <w:gridCol w:w="1844"/>
        <w:gridCol w:w="3542"/>
        <w:gridCol w:w="3651"/>
      </w:tblGrid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-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величина, Гкал</w:t>
            </w: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величина, м. куб.</w:t>
            </w: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430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228" w:rsidRPr="0015005B" w:rsidTr="00CB3F67">
        <w:trPr>
          <w:jc w:val="center"/>
        </w:trPr>
        <w:tc>
          <w:tcPr>
            <w:tcW w:w="1362" w:type="pct"/>
            <w:gridSpan w:val="2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ind w:left="57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0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791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vAlign w:val="center"/>
          </w:tcPr>
          <w:p w:rsidR="00273228" w:rsidRPr="0015005B" w:rsidRDefault="00273228" w:rsidP="00097349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329D" w:rsidRPr="0078649F" w:rsidRDefault="0092329D" w:rsidP="00CB3F67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Cs w:val="24"/>
        </w:rPr>
      </w:pPr>
      <w:r w:rsidRPr="007864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Данные о стояках и </w:t>
      </w:r>
      <w:proofErr w:type="spellStart"/>
      <w:r w:rsidRPr="007864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полотенцесушителях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985"/>
        <w:gridCol w:w="1984"/>
        <w:gridCol w:w="1843"/>
        <w:gridCol w:w="1949"/>
      </w:tblGrid>
      <w:tr w:rsidR="0092329D" w:rsidRPr="006E1C0F" w:rsidTr="00CB3F67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>ЦТП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>Адрес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 xml:space="preserve">Неизолированные стояки и с </w:t>
            </w:r>
            <w:proofErr w:type="spellStart"/>
            <w:r w:rsidRPr="006E1C0F">
              <w:rPr>
                <w:rFonts w:ascii="Times New Roman" w:eastAsia="Times New Roman" w:hAnsi="Times New Roman"/>
                <w:sz w:val="20"/>
              </w:rPr>
              <w:t>полотенцесушителями</w:t>
            </w:r>
            <w:proofErr w:type="spellEnd"/>
            <w:r w:rsidRPr="006E1C0F">
              <w:rPr>
                <w:rFonts w:ascii="Times New Roman" w:eastAsia="Times New Roman" w:hAnsi="Times New Roman"/>
                <w:sz w:val="20"/>
              </w:rPr>
              <w:t xml:space="preserve"> (да/нет)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 xml:space="preserve">Изолированные стояки и  с </w:t>
            </w:r>
            <w:proofErr w:type="spellStart"/>
            <w:r w:rsidRPr="006E1C0F">
              <w:rPr>
                <w:rFonts w:ascii="Times New Roman" w:eastAsia="Times New Roman" w:hAnsi="Times New Roman"/>
                <w:sz w:val="20"/>
              </w:rPr>
              <w:t>полотенцесушителями</w:t>
            </w:r>
            <w:proofErr w:type="spellEnd"/>
            <w:r w:rsidRPr="006E1C0F">
              <w:rPr>
                <w:rFonts w:ascii="Times New Roman" w:eastAsia="Times New Roman" w:hAnsi="Times New Roman"/>
                <w:sz w:val="20"/>
              </w:rPr>
              <w:t xml:space="preserve">  (да/нет)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 xml:space="preserve">Неизолированные стояки и без </w:t>
            </w:r>
            <w:proofErr w:type="spellStart"/>
            <w:r w:rsidRPr="006E1C0F">
              <w:rPr>
                <w:rFonts w:ascii="Times New Roman" w:eastAsia="Times New Roman" w:hAnsi="Times New Roman"/>
                <w:sz w:val="20"/>
              </w:rPr>
              <w:t>полотенцесушителей</w:t>
            </w:r>
            <w:proofErr w:type="spellEnd"/>
            <w:r w:rsidRPr="006E1C0F">
              <w:rPr>
                <w:rFonts w:ascii="Times New Roman" w:eastAsia="Times New Roman" w:hAnsi="Times New Roman"/>
                <w:sz w:val="20"/>
              </w:rPr>
              <w:t xml:space="preserve"> (да/нет)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6E1C0F">
              <w:rPr>
                <w:rFonts w:ascii="Times New Roman" w:eastAsia="Times New Roman" w:hAnsi="Times New Roman"/>
                <w:sz w:val="20"/>
              </w:rPr>
              <w:t xml:space="preserve">Изолированные стояки и без </w:t>
            </w:r>
            <w:proofErr w:type="spellStart"/>
            <w:r w:rsidRPr="006E1C0F">
              <w:rPr>
                <w:rFonts w:ascii="Times New Roman" w:eastAsia="Times New Roman" w:hAnsi="Times New Roman"/>
                <w:sz w:val="20"/>
              </w:rPr>
              <w:t>полотенцесушителей</w:t>
            </w:r>
            <w:proofErr w:type="spellEnd"/>
            <w:r w:rsidRPr="006E1C0F">
              <w:rPr>
                <w:rFonts w:ascii="Times New Roman" w:eastAsia="Times New Roman" w:hAnsi="Times New Roman"/>
                <w:sz w:val="20"/>
              </w:rPr>
              <w:t xml:space="preserve"> (да/нет)</w:t>
            </w:r>
          </w:p>
        </w:tc>
      </w:tr>
      <w:tr w:rsidR="0092329D" w:rsidRPr="006E1C0F" w:rsidTr="00CB3F67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92329D" w:rsidRPr="006E1C0F" w:rsidRDefault="0092329D" w:rsidP="0009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73228" w:rsidRPr="00CB3F67" w:rsidRDefault="00273228" w:rsidP="0009734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CB3F67">
        <w:rPr>
          <w:rFonts w:ascii="Times New Roman" w:eastAsia="Times New Roman" w:hAnsi="Times New Roman"/>
          <w:b/>
          <w:i/>
          <w:sz w:val="24"/>
          <w:szCs w:val="24"/>
        </w:rPr>
        <w:t>Настоящим заверяю факт достоверности вышеуказанных сведений, имеющих значение для заключения и исполнения договора горячего водоснабжения.</w:t>
      </w:r>
    </w:p>
    <w:p w:rsidR="00CE7B5C" w:rsidRDefault="00CE7B5C" w:rsidP="00CB3F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273228" w:rsidRPr="0015005B" w:rsidRDefault="0057188C" w:rsidP="00CB3F6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необходимо приложить следующие документы</w:t>
      </w:r>
      <w:r w:rsidR="00273228" w:rsidRPr="0015005B">
        <w:rPr>
          <w:rFonts w:ascii="Times New Roman" w:eastAsia="Times New Roman" w:hAnsi="Times New Roman"/>
          <w:sz w:val="24"/>
          <w:szCs w:val="24"/>
        </w:rPr>
        <w:t>:</w:t>
      </w:r>
    </w:p>
    <w:p w:rsidR="0057188C" w:rsidRPr="0057188C" w:rsidRDefault="0057188C" w:rsidP="0057188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Verdana" w:eastAsia="Times New Roman" w:hAnsi="Verdana"/>
          <w:sz w:val="24"/>
          <w:szCs w:val="24"/>
        </w:rPr>
      </w:pPr>
      <w:r w:rsidRPr="0057188C">
        <w:rPr>
          <w:rFonts w:ascii="Times New Roman" w:hAnsi="Times New Roman"/>
          <w:sz w:val="24"/>
          <w:szCs w:val="24"/>
        </w:rPr>
        <w:t>Устав (положение) организации (для юридических лиц);</w:t>
      </w:r>
    </w:p>
    <w:p w:rsidR="0057188C" w:rsidRPr="0057188C" w:rsidRDefault="0057188C" w:rsidP="0057188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Verdana" w:eastAsia="Times New Roman" w:hAnsi="Verdana"/>
          <w:sz w:val="24"/>
          <w:szCs w:val="24"/>
        </w:rPr>
      </w:pPr>
      <w:r w:rsidRPr="0057188C">
        <w:rPr>
          <w:rFonts w:ascii="Times New Roman" w:hAnsi="Times New Roman"/>
          <w:sz w:val="24"/>
          <w:szCs w:val="24"/>
        </w:rPr>
        <w:t>Документ, подтверждающий полномочия юридического лица на подписание договора (доверенность, протокол о назначении руководителя и т.д.), для индивидуального предпринимателя и физического лица - копия паспорта гражданина Российской Федерации;</w:t>
      </w:r>
    </w:p>
    <w:p w:rsidR="0057188C" w:rsidRPr="0057188C" w:rsidRDefault="0057188C" w:rsidP="0057188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Verdana" w:eastAsia="Times New Roman" w:hAnsi="Verdana"/>
          <w:sz w:val="24"/>
          <w:szCs w:val="24"/>
        </w:rPr>
      </w:pPr>
      <w:r w:rsidRPr="0057188C">
        <w:rPr>
          <w:rFonts w:ascii="Times New Roman" w:hAnsi="Times New Roman"/>
          <w:sz w:val="24"/>
          <w:szCs w:val="24"/>
        </w:rPr>
        <w:t>Свидетельство о государственной регистрации в качестве юридического лица или индивидуального предпринимателя;</w:t>
      </w:r>
    </w:p>
    <w:p w:rsidR="0057188C" w:rsidRPr="0057188C" w:rsidRDefault="0057188C" w:rsidP="0057188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Verdana" w:eastAsia="Times New Roman" w:hAnsi="Verdana"/>
          <w:sz w:val="24"/>
          <w:szCs w:val="24"/>
        </w:rPr>
      </w:pPr>
      <w:r w:rsidRPr="0057188C">
        <w:rPr>
          <w:rFonts w:ascii="Times New Roman" w:hAnsi="Times New Roman"/>
          <w:sz w:val="24"/>
          <w:szCs w:val="24"/>
        </w:rPr>
        <w:t xml:space="preserve">Свидетельство о постановке на учет в налоговом органе (для юридических, физических лиц и индивидуальных предпринимателей); </w:t>
      </w:r>
    </w:p>
    <w:p w:rsidR="0057188C" w:rsidRPr="0057188C" w:rsidRDefault="0057188C" w:rsidP="0057188C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Verdana" w:eastAsia="Times New Roman" w:hAnsi="Verdana"/>
          <w:sz w:val="24"/>
          <w:szCs w:val="24"/>
        </w:rPr>
      </w:pPr>
      <w:r w:rsidRPr="0057188C">
        <w:rPr>
          <w:rFonts w:ascii="Times New Roman" w:hAnsi="Times New Roman"/>
          <w:sz w:val="24"/>
          <w:szCs w:val="24"/>
        </w:rPr>
        <w:t>Справка из банка об открытии расчетного счета либо документ, подтверждающий наличие лицевого счета Потребителя;</w:t>
      </w:r>
    </w:p>
    <w:p w:rsidR="008B00C2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t xml:space="preserve">Правоустанавливающие документы, подтверждающие право собственности и (или) иное законное право в отношении объектов недвижимости (здания, строения, сооружения), в которых расположены </w:t>
      </w:r>
      <w:proofErr w:type="spellStart"/>
      <w:r w:rsidRPr="00097349">
        <w:rPr>
          <w:rFonts w:ascii="Times New Roman" w:eastAsia="Times New Roman" w:hAnsi="Times New Roman"/>
          <w:sz w:val="24"/>
          <w:szCs w:val="24"/>
        </w:rPr>
        <w:t>теплопотребляющие</w:t>
      </w:r>
      <w:proofErr w:type="spellEnd"/>
      <w:r w:rsidRPr="00097349">
        <w:rPr>
          <w:rFonts w:ascii="Times New Roman" w:eastAsia="Times New Roman" w:hAnsi="Times New Roman"/>
          <w:sz w:val="24"/>
          <w:szCs w:val="24"/>
        </w:rPr>
        <w:t xml:space="preserve"> установки (свидетельство о государственной регистрации прав на недвижимое имущество);</w:t>
      </w:r>
    </w:p>
    <w:p w:rsidR="008B00C2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t xml:space="preserve">Документы, подтверждающие право собственности на водопроводные сети; </w:t>
      </w:r>
    </w:p>
    <w:p w:rsidR="008B00C2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эксплуатацию);</w:t>
      </w:r>
    </w:p>
    <w:p w:rsidR="008B00C2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lastRenderedPageBreak/>
        <w:t>Техническ</w:t>
      </w:r>
      <w:r w:rsidR="00CE7B5C">
        <w:rPr>
          <w:rFonts w:ascii="Times New Roman" w:eastAsia="Times New Roman" w:hAnsi="Times New Roman"/>
          <w:sz w:val="24"/>
          <w:szCs w:val="24"/>
        </w:rPr>
        <w:t>ая</w:t>
      </w:r>
      <w:r w:rsidRPr="00097349">
        <w:rPr>
          <w:rFonts w:ascii="Times New Roman" w:eastAsia="Times New Roman" w:hAnsi="Times New Roman"/>
          <w:sz w:val="24"/>
          <w:szCs w:val="24"/>
        </w:rPr>
        <w:t xml:space="preserve"> или проектн</w:t>
      </w:r>
      <w:r w:rsidR="00CE7B5C">
        <w:rPr>
          <w:rFonts w:ascii="Times New Roman" w:eastAsia="Times New Roman" w:hAnsi="Times New Roman"/>
          <w:sz w:val="24"/>
          <w:szCs w:val="24"/>
        </w:rPr>
        <w:t>ая</w:t>
      </w:r>
      <w:r w:rsidRPr="00097349">
        <w:rPr>
          <w:rFonts w:ascii="Times New Roman" w:eastAsia="Times New Roman" w:hAnsi="Times New Roman"/>
          <w:sz w:val="24"/>
          <w:szCs w:val="24"/>
        </w:rPr>
        <w:t xml:space="preserve"> документаци</w:t>
      </w:r>
      <w:r w:rsidR="00CE7B5C">
        <w:rPr>
          <w:rFonts w:ascii="Times New Roman" w:eastAsia="Times New Roman" w:hAnsi="Times New Roman"/>
          <w:sz w:val="24"/>
          <w:szCs w:val="24"/>
        </w:rPr>
        <w:t>я</w:t>
      </w:r>
      <w:r w:rsidRPr="00097349">
        <w:rPr>
          <w:rFonts w:ascii="Times New Roman" w:eastAsia="Times New Roman" w:hAnsi="Times New Roman"/>
          <w:sz w:val="24"/>
          <w:szCs w:val="24"/>
        </w:rPr>
        <w:t>, подтверждающ</w:t>
      </w:r>
      <w:r w:rsidR="00CE7B5C">
        <w:rPr>
          <w:rFonts w:ascii="Times New Roman" w:eastAsia="Times New Roman" w:hAnsi="Times New Roman"/>
          <w:sz w:val="24"/>
          <w:szCs w:val="24"/>
        </w:rPr>
        <w:t>ая</w:t>
      </w:r>
      <w:r w:rsidRPr="00097349">
        <w:rPr>
          <w:rFonts w:ascii="Times New Roman" w:eastAsia="Times New Roman" w:hAnsi="Times New Roman"/>
          <w:sz w:val="24"/>
          <w:szCs w:val="24"/>
        </w:rPr>
        <w:t xml:space="preserve">  нагрузку </w:t>
      </w:r>
      <w:proofErr w:type="spellStart"/>
      <w:r w:rsidRPr="00097349">
        <w:rPr>
          <w:rFonts w:ascii="Times New Roman" w:eastAsia="Times New Roman" w:hAnsi="Times New Roman"/>
          <w:sz w:val="24"/>
          <w:szCs w:val="24"/>
        </w:rPr>
        <w:t>теплопотребляющих</w:t>
      </w:r>
      <w:proofErr w:type="spellEnd"/>
      <w:r w:rsidRPr="00097349">
        <w:rPr>
          <w:rFonts w:ascii="Times New Roman" w:eastAsia="Times New Roman" w:hAnsi="Times New Roman"/>
          <w:sz w:val="24"/>
          <w:szCs w:val="24"/>
        </w:rPr>
        <w:t xml:space="preserve"> установок по каждой </w:t>
      </w:r>
      <w:proofErr w:type="spellStart"/>
      <w:r w:rsidRPr="00097349">
        <w:rPr>
          <w:rFonts w:ascii="Times New Roman" w:eastAsia="Times New Roman" w:hAnsi="Times New Roman"/>
          <w:sz w:val="24"/>
          <w:szCs w:val="24"/>
        </w:rPr>
        <w:t>теплопотребляющей</w:t>
      </w:r>
      <w:proofErr w:type="spellEnd"/>
      <w:r w:rsidRPr="00097349">
        <w:rPr>
          <w:rFonts w:ascii="Times New Roman" w:eastAsia="Times New Roman" w:hAnsi="Times New Roman"/>
          <w:sz w:val="24"/>
          <w:szCs w:val="24"/>
        </w:rPr>
        <w:t xml:space="preserve"> установке и видам тепловой нагрузки (осуществление технологических процессов, горячее водоснабжение); </w:t>
      </w:r>
    </w:p>
    <w:p w:rsidR="008B00C2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t>Техническ</w:t>
      </w:r>
      <w:r w:rsidR="00CE7B5C">
        <w:rPr>
          <w:rFonts w:ascii="Times New Roman" w:eastAsia="Times New Roman" w:hAnsi="Times New Roman"/>
          <w:sz w:val="24"/>
          <w:szCs w:val="24"/>
        </w:rPr>
        <w:t>ая</w:t>
      </w:r>
      <w:r w:rsidRPr="00097349">
        <w:rPr>
          <w:rFonts w:ascii="Times New Roman" w:eastAsia="Times New Roman" w:hAnsi="Times New Roman"/>
          <w:sz w:val="24"/>
          <w:szCs w:val="24"/>
        </w:rPr>
        <w:t xml:space="preserve"> документаци</w:t>
      </w:r>
      <w:r w:rsidR="00CE7B5C">
        <w:rPr>
          <w:rFonts w:ascii="Times New Roman" w:eastAsia="Times New Roman" w:hAnsi="Times New Roman"/>
          <w:sz w:val="24"/>
          <w:szCs w:val="24"/>
        </w:rPr>
        <w:t>я</w:t>
      </w:r>
      <w:r w:rsidRPr="00097349">
        <w:rPr>
          <w:rFonts w:ascii="Times New Roman" w:eastAsia="Times New Roman" w:hAnsi="Times New Roman"/>
          <w:sz w:val="24"/>
          <w:szCs w:val="24"/>
        </w:rPr>
        <w:t xml:space="preserve"> на установленные средства измерений (приборы учета), а также проекты установки (монтажа) средств измерений (приборов учета), копии актов их ввода в эксплуатацию;</w:t>
      </w:r>
    </w:p>
    <w:p w:rsidR="0092329D" w:rsidRPr="00097349" w:rsidRDefault="008B00C2" w:rsidP="00CB3F67">
      <w:pPr>
        <w:pStyle w:val="a5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097349">
        <w:rPr>
          <w:rFonts w:ascii="Times New Roman" w:eastAsia="Times New Roman" w:hAnsi="Times New Roman"/>
          <w:sz w:val="24"/>
          <w:szCs w:val="24"/>
        </w:rPr>
        <w:t>Месячные ведомости с приборов учета за прошедший год (для расчета договорного объема потребления  горячего водоснабжения).</w:t>
      </w:r>
    </w:p>
    <w:p w:rsidR="00CE7B5C" w:rsidRDefault="00CE7B5C" w:rsidP="00097349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97349" w:rsidRPr="0015005B" w:rsidRDefault="00097349" w:rsidP="00097349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>_____________________________</w:t>
      </w:r>
      <w:r w:rsidRPr="0015005B">
        <w:rPr>
          <w:rFonts w:ascii="Times New Roman" w:eastAsia="Times New Roman" w:hAnsi="Times New Roman"/>
          <w:sz w:val="24"/>
          <w:szCs w:val="24"/>
        </w:rPr>
        <w:tab/>
      </w:r>
      <w:r w:rsidRPr="0015005B">
        <w:rPr>
          <w:rFonts w:ascii="Times New Roman" w:eastAsia="Times New Roman" w:hAnsi="Times New Roman"/>
          <w:sz w:val="24"/>
          <w:szCs w:val="24"/>
        </w:rPr>
        <w:tab/>
      </w:r>
      <w:r w:rsidRPr="0015005B">
        <w:rPr>
          <w:rFonts w:ascii="Times New Roman" w:eastAsia="Times New Roman" w:hAnsi="Times New Roman"/>
          <w:sz w:val="24"/>
          <w:szCs w:val="24"/>
        </w:rPr>
        <w:tab/>
        <w:t>________________________________</w:t>
      </w:r>
    </w:p>
    <w:p w:rsidR="00A22311" w:rsidRPr="00225FD8" w:rsidRDefault="00273228" w:rsidP="00225FD8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5005B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15005B">
        <w:rPr>
          <w:rFonts w:ascii="Times New Roman" w:eastAsia="Times New Roman" w:hAnsi="Times New Roman"/>
          <w:sz w:val="24"/>
          <w:szCs w:val="24"/>
          <w:vertAlign w:val="superscript"/>
        </w:rPr>
        <w:t>(подпись уполномоченного лица)</w:t>
      </w:r>
      <w:r w:rsidRPr="0015005B"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 w:rsidRPr="0015005B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15005B">
        <w:rPr>
          <w:rFonts w:ascii="Times New Roman" w:eastAsia="Times New Roman" w:hAnsi="Times New Roman"/>
          <w:sz w:val="24"/>
          <w:szCs w:val="24"/>
          <w:vertAlign w:val="superscript"/>
        </w:rPr>
        <w:t>(Фамилия, Имя, Отчество)</w:t>
      </w:r>
      <w:r w:rsidRPr="0015005B">
        <w:rPr>
          <w:rFonts w:ascii="Times New Roman" w:eastAsia="Times New Roman" w:hAnsi="Times New Roman"/>
          <w:sz w:val="24"/>
          <w:szCs w:val="24"/>
        </w:rPr>
        <w:tab/>
      </w:r>
      <w:bookmarkStart w:id="1" w:name="_Toc498951833"/>
      <w:bookmarkStart w:id="2" w:name="_Toc497145765"/>
      <w:bookmarkStart w:id="3" w:name="_Toc497145766"/>
      <w:bookmarkStart w:id="4" w:name="_Toc497145767"/>
      <w:bookmarkStart w:id="5" w:name="_Toc497145768"/>
      <w:bookmarkStart w:id="6" w:name="_Toc497145769"/>
      <w:bookmarkStart w:id="7" w:name="_Toc497145770"/>
      <w:bookmarkStart w:id="8" w:name="_Toc497145773"/>
      <w:bookmarkStart w:id="9" w:name="_Toc497145774"/>
      <w:bookmarkStart w:id="10" w:name="_Toc497145775"/>
      <w:bookmarkStart w:id="11" w:name="_Toc497145777"/>
      <w:bookmarkStart w:id="12" w:name="_Toc497145859"/>
      <w:bookmarkStart w:id="13" w:name="_Toc497145864"/>
      <w:bookmarkStart w:id="14" w:name="_Toc497145865"/>
      <w:bookmarkStart w:id="15" w:name="_Toc497145866"/>
      <w:bookmarkStart w:id="16" w:name="_Toc497145867"/>
      <w:bookmarkStart w:id="17" w:name="_Toc497145868"/>
      <w:bookmarkStart w:id="18" w:name="_Toc497145869"/>
      <w:bookmarkStart w:id="19" w:name="_Toc497145870"/>
      <w:bookmarkStart w:id="20" w:name="_Toc497145871"/>
      <w:bookmarkStart w:id="21" w:name="_Toc497145874"/>
      <w:bookmarkStart w:id="22" w:name="_Toc497145875"/>
      <w:bookmarkStart w:id="23" w:name="_Toc497145876"/>
      <w:bookmarkStart w:id="24" w:name="_Toc497145878"/>
      <w:bookmarkStart w:id="25" w:name="_Toc497146020"/>
      <w:bookmarkStart w:id="26" w:name="_Toc497146021"/>
      <w:bookmarkStart w:id="27" w:name="_Toc497146026"/>
      <w:bookmarkStart w:id="28" w:name="_Toc497146027"/>
      <w:bookmarkStart w:id="29" w:name="_Toc497146028"/>
      <w:bookmarkStart w:id="30" w:name="_Toc497146029"/>
      <w:bookmarkStart w:id="31" w:name="_Toc497146030"/>
      <w:bookmarkStart w:id="32" w:name="_Toc497146031"/>
      <w:bookmarkStart w:id="33" w:name="_Toc497146032"/>
      <w:bookmarkStart w:id="34" w:name="_Toc497146033"/>
      <w:bookmarkStart w:id="35" w:name="_Toc497146034"/>
      <w:bookmarkStart w:id="36" w:name="_Toc497146035"/>
      <w:bookmarkStart w:id="37" w:name="_Toc497146038"/>
      <w:bookmarkStart w:id="38" w:name="_Toc497146039"/>
      <w:bookmarkStart w:id="39" w:name="_Toc497146040"/>
      <w:bookmarkStart w:id="40" w:name="_Toc497146042"/>
      <w:bookmarkStart w:id="41" w:name="_Toc497146189"/>
      <w:bookmarkStart w:id="42" w:name="_Toc497146190"/>
      <w:bookmarkStart w:id="43" w:name="_Toc497146191"/>
      <w:bookmarkStart w:id="44" w:name="_Toc497146192"/>
      <w:bookmarkStart w:id="45" w:name="_Toc497146193"/>
      <w:bookmarkStart w:id="46" w:name="_Toc498951834"/>
      <w:bookmarkStart w:id="47" w:name="_Toc498951835"/>
      <w:bookmarkStart w:id="48" w:name="_Toc498951836"/>
      <w:bookmarkStart w:id="49" w:name="_Toc498951837"/>
      <w:bookmarkStart w:id="50" w:name="_Toc498951838"/>
      <w:bookmarkStart w:id="51" w:name="_Toc49895184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sectPr w:rsidR="00A22311" w:rsidRPr="00225FD8" w:rsidSect="00B07B43">
      <w:pgSz w:w="11906" w:h="16838"/>
      <w:pgMar w:top="1134" w:right="851" w:bottom="567" w:left="1134" w:header="709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CA" w:rsidRDefault="000D46CA" w:rsidP="00B63D64">
      <w:pPr>
        <w:spacing w:after="0" w:line="240" w:lineRule="auto"/>
      </w:pPr>
      <w:r>
        <w:separator/>
      </w:r>
    </w:p>
  </w:endnote>
  <w:endnote w:type="continuationSeparator" w:id="0">
    <w:p w:rsidR="000D46CA" w:rsidRDefault="000D46CA" w:rsidP="00B6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CA" w:rsidRDefault="000D46CA" w:rsidP="00B63D64">
      <w:pPr>
        <w:spacing w:after="0" w:line="240" w:lineRule="auto"/>
      </w:pPr>
      <w:r>
        <w:separator/>
      </w:r>
    </w:p>
  </w:footnote>
  <w:footnote w:type="continuationSeparator" w:id="0">
    <w:p w:rsidR="000D46CA" w:rsidRDefault="000D46CA" w:rsidP="00B63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678"/>
    <w:multiLevelType w:val="hybridMultilevel"/>
    <w:tmpl w:val="EBFA813C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1BEF49EA"/>
    <w:multiLevelType w:val="hybridMultilevel"/>
    <w:tmpl w:val="A87ABBF8"/>
    <w:lvl w:ilvl="0" w:tplc="8138D0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5A64D8"/>
    <w:multiLevelType w:val="hybridMultilevel"/>
    <w:tmpl w:val="F02A4008"/>
    <w:lvl w:ilvl="0" w:tplc="8138D0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000116"/>
    <w:multiLevelType w:val="hybridMultilevel"/>
    <w:tmpl w:val="92B2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701A0"/>
    <w:multiLevelType w:val="hybridMultilevel"/>
    <w:tmpl w:val="55DC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F2E8D"/>
    <w:multiLevelType w:val="hybridMultilevel"/>
    <w:tmpl w:val="2714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B34"/>
    <w:rsid w:val="0000433F"/>
    <w:rsid w:val="00016934"/>
    <w:rsid w:val="0003750D"/>
    <w:rsid w:val="000422BE"/>
    <w:rsid w:val="000439D7"/>
    <w:rsid w:val="00094CA7"/>
    <w:rsid w:val="0009601D"/>
    <w:rsid w:val="00097349"/>
    <w:rsid w:val="000B4633"/>
    <w:rsid w:val="000C40ED"/>
    <w:rsid w:val="000D132B"/>
    <w:rsid w:val="000D237C"/>
    <w:rsid w:val="000D46CA"/>
    <w:rsid w:val="000F02EE"/>
    <w:rsid w:val="000F30AB"/>
    <w:rsid w:val="0010124F"/>
    <w:rsid w:val="00111385"/>
    <w:rsid w:val="00126127"/>
    <w:rsid w:val="00132D57"/>
    <w:rsid w:val="00160EA0"/>
    <w:rsid w:val="001672C0"/>
    <w:rsid w:val="001712AE"/>
    <w:rsid w:val="00177D2C"/>
    <w:rsid w:val="00180647"/>
    <w:rsid w:val="001947D2"/>
    <w:rsid w:val="001A3AE8"/>
    <w:rsid w:val="001A6376"/>
    <w:rsid w:val="001A68EA"/>
    <w:rsid w:val="001C13B4"/>
    <w:rsid w:val="001C556E"/>
    <w:rsid w:val="001F6D15"/>
    <w:rsid w:val="001F74F3"/>
    <w:rsid w:val="002205B2"/>
    <w:rsid w:val="00225FD8"/>
    <w:rsid w:val="00235B8E"/>
    <w:rsid w:val="00237B2A"/>
    <w:rsid w:val="00252F8C"/>
    <w:rsid w:val="00273228"/>
    <w:rsid w:val="00275579"/>
    <w:rsid w:val="00287556"/>
    <w:rsid w:val="00287A5A"/>
    <w:rsid w:val="00295314"/>
    <w:rsid w:val="002A2FD2"/>
    <w:rsid w:val="002B00C9"/>
    <w:rsid w:val="002B3A5B"/>
    <w:rsid w:val="002D598D"/>
    <w:rsid w:val="002D6641"/>
    <w:rsid w:val="002F423D"/>
    <w:rsid w:val="00300526"/>
    <w:rsid w:val="003126EA"/>
    <w:rsid w:val="0032290F"/>
    <w:rsid w:val="003306CC"/>
    <w:rsid w:val="00337288"/>
    <w:rsid w:val="003470C3"/>
    <w:rsid w:val="00351251"/>
    <w:rsid w:val="00351D98"/>
    <w:rsid w:val="00366A67"/>
    <w:rsid w:val="00366D56"/>
    <w:rsid w:val="003A3E8E"/>
    <w:rsid w:val="003A5469"/>
    <w:rsid w:val="003C2D24"/>
    <w:rsid w:val="003C5A7B"/>
    <w:rsid w:val="003D30EF"/>
    <w:rsid w:val="003D3CA1"/>
    <w:rsid w:val="003E61EE"/>
    <w:rsid w:val="00401078"/>
    <w:rsid w:val="004114F0"/>
    <w:rsid w:val="00414F06"/>
    <w:rsid w:val="004168BF"/>
    <w:rsid w:val="0042580F"/>
    <w:rsid w:val="00427F4D"/>
    <w:rsid w:val="00430223"/>
    <w:rsid w:val="00437898"/>
    <w:rsid w:val="00456EDC"/>
    <w:rsid w:val="004578F0"/>
    <w:rsid w:val="004802E8"/>
    <w:rsid w:val="004A1400"/>
    <w:rsid w:val="004A79FB"/>
    <w:rsid w:val="004C7A4B"/>
    <w:rsid w:val="004D58AC"/>
    <w:rsid w:val="004F07CD"/>
    <w:rsid w:val="0050255A"/>
    <w:rsid w:val="00513B8C"/>
    <w:rsid w:val="00544CF9"/>
    <w:rsid w:val="005630BE"/>
    <w:rsid w:val="00567023"/>
    <w:rsid w:val="0057188C"/>
    <w:rsid w:val="0058538F"/>
    <w:rsid w:val="005A0E0C"/>
    <w:rsid w:val="005A5A40"/>
    <w:rsid w:val="005B7C91"/>
    <w:rsid w:val="005D3182"/>
    <w:rsid w:val="005E18FD"/>
    <w:rsid w:val="005F0FE8"/>
    <w:rsid w:val="005F5257"/>
    <w:rsid w:val="00604E68"/>
    <w:rsid w:val="00605B34"/>
    <w:rsid w:val="006154F4"/>
    <w:rsid w:val="00626481"/>
    <w:rsid w:val="0062740B"/>
    <w:rsid w:val="006305C8"/>
    <w:rsid w:val="00635677"/>
    <w:rsid w:val="006609B3"/>
    <w:rsid w:val="006614D8"/>
    <w:rsid w:val="00667F75"/>
    <w:rsid w:val="006A108E"/>
    <w:rsid w:val="006A554A"/>
    <w:rsid w:val="006B1AD4"/>
    <w:rsid w:val="006B561C"/>
    <w:rsid w:val="006C07F8"/>
    <w:rsid w:val="006C7B65"/>
    <w:rsid w:val="006D0C1A"/>
    <w:rsid w:val="006D341D"/>
    <w:rsid w:val="006E1C0F"/>
    <w:rsid w:val="006F4DC9"/>
    <w:rsid w:val="007050BD"/>
    <w:rsid w:val="00705ABA"/>
    <w:rsid w:val="007078E8"/>
    <w:rsid w:val="00726A9A"/>
    <w:rsid w:val="00740897"/>
    <w:rsid w:val="00766389"/>
    <w:rsid w:val="00781988"/>
    <w:rsid w:val="00784DDB"/>
    <w:rsid w:val="0078649F"/>
    <w:rsid w:val="007910DA"/>
    <w:rsid w:val="007B22BB"/>
    <w:rsid w:val="007B504C"/>
    <w:rsid w:val="007B5197"/>
    <w:rsid w:val="007B538F"/>
    <w:rsid w:val="007C41E3"/>
    <w:rsid w:val="007D61E2"/>
    <w:rsid w:val="007F5464"/>
    <w:rsid w:val="008151CC"/>
    <w:rsid w:val="008179A6"/>
    <w:rsid w:val="00822AFF"/>
    <w:rsid w:val="00824F13"/>
    <w:rsid w:val="00846D43"/>
    <w:rsid w:val="00866106"/>
    <w:rsid w:val="00871132"/>
    <w:rsid w:val="008754EA"/>
    <w:rsid w:val="008907FC"/>
    <w:rsid w:val="00891B8A"/>
    <w:rsid w:val="008A6431"/>
    <w:rsid w:val="008A66E1"/>
    <w:rsid w:val="008B00C2"/>
    <w:rsid w:val="008C2356"/>
    <w:rsid w:val="008C6206"/>
    <w:rsid w:val="008E16F6"/>
    <w:rsid w:val="008E3597"/>
    <w:rsid w:val="008E6871"/>
    <w:rsid w:val="008E783F"/>
    <w:rsid w:val="008F5C5F"/>
    <w:rsid w:val="00903DD6"/>
    <w:rsid w:val="009140D7"/>
    <w:rsid w:val="009160BA"/>
    <w:rsid w:val="0092329D"/>
    <w:rsid w:val="009359B5"/>
    <w:rsid w:val="0093763A"/>
    <w:rsid w:val="00955022"/>
    <w:rsid w:val="0097101D"/>
    <w:rsid w:val="0099670F"/>
    <w:rsid w:val="009B12AC"/>
    <w:rsid w:val="009C35E3"/>
    <w:rsid w:val="009C7F20"/>
    <w:rsid w:val="009D1720"/>
    <w:rsid w:val="009F2090"/>
    <w:rsid w:val="00A041B2"/>
    <w:rsid w:val="00A07F25"/>
    <w:rsid w:val="00A22311"/>
    <w:rsid w:val="00A32141"/>
    <w:rsid w:val="00A33C3D"/>
    <w:rsid w:val="00A40D12"/>
    <w:rsid w:val="00A42AA8"/>
    <w:rsid w:val="00A63AE0"/>
    <w:rsid w:val="00A65969"/>
    <w:rsid w:val="00A75B2B"/>
    <w:rsid w:val="00A83D7C"/>
    <w:rsid w:val="00A8498E"/>
    <w:rsid w:val="00A8741E"/>
    <w:rsid w:val="00AA1DA9"/>
    <w:rsid w:val="00AB16F7"/>
    <w:rsid w:val="00AB21A0"/>
    <w:rsid w:val="00AB6C7B"/>
    <w:rsid w:val="00AC795A"/>
    <w:rsid w:val="00AC7D9A"/>
    <w:rsid w:val="00AD23CC"/>
    <w:rsid w:val="00AE77BE"/>
    <w:rsid w:val="00AF5FC7"/>
    <w:rsid w:val="00B05FE3"/>
    <w:rsid w:val="00B07B43"/>
    <w:rsid w:val="00B16E61"/>
    <w:rsid w:val="00B21882"/>
    <w:rsid w:val="00B27B06"/>
    <w:rsid w:val="00B307BF"/>
    <w:rsid w:val="00B56A4A"/>
    <w:rsid w:val="00B63D64"/>
    <w:rsid w:val="00B67531"/>
    <w:rsid w:val="00B73BA2"/>
    <w:rsid w:val="00B75EBC"/>
    <w:rsid w:val="00B77B7B"/>
    <w:rsid w:val="00B96B66"/>
    <w:rsid w:val="00BA32B7"/>
    <w:rsid w:val="00BC0112"/>
    <w:rsid w:val="00BD0DEC"/>
    <w:rsid w:val="00BD1452"/>
    <w:rsid w:val="00BD3A4C"/>
    <w:rsid w:val="00BE0900"/>
    <w:rsid w:val="00BE6711"/>
    <w:rsid w:val="00BF0B14"/>
    <w:rsid w:val="00BF5328"/>
    <w:rsid w:val="00C36D13"/>
    <w:rsid w:val="00C416BE"/>
    <w:rsid w:val="00C50870"/>
    <w:rsid w:val="00C55042"/>
    <w:rsid w:val="00C84EED"/>
    <w:rsid w:val="00C86BFA"/>
    <w:rsid w:val="00CB11B7"/>
    <w:rsid w:val="00CB3F67"/>
    <w:rsid w:val="00CB7B04"/>
    <w:rsid w:val="00CC23FF"/>
    <w:rsid w:val="00CD4203"/>
    <w:rsid w:val="00CD517F"/>
    <w:rsid w:val="00CE5401"/>
    <w:rsid w:val="00CE7B5C"/>
    <w:rsid w:val="00CF36F5"/>
    <w:rsid w:val="00D02B6F"/>
    <w:rsid w:val="00D15940"/>
    <w:rsid w:val="00D31268"/>
    <w:rsid w:val="00D42833"/>
    <w:rsid w:val="00D532FD"/>
    <w:rsid w:val="00D5405A"/>
    <w:rsid w:val="00D56792"/>
    <w:rsid w:val="00D62B26"/>
    <w:rsid w:val="00D733A4"/>
    <w:rsid w:val="00D7710F"/>
    <w:rsid w:val="00D86305"/>
    <w:rsid w:val="00DA1009"/>
    <w:rsid w:val="00DA3617"/>
    <w:rsid w:val="00DB629A"/>
    <w:rsid w:val="00DC0E5C"/>
    <w:rsid w:val="00DD014F"/>
    <w:rsid w:val="00DD34AD"/>
    <w:rsid w:val="00DD6451"/>
    <w:rsid w:val="00E13969"/>
    <w:rsid w:val="00E23A5E"/>
    <w:rsid w:val="00E42664"/>
    <w:rsid w:val="00E435E1"/>
    <w:rsid w:val="00E45A51"/>
    <w:rsid w:val="00E45D63"/>
    <w:rsid w:val="00E52D47"/>
    <w:rsid w:val="00E82241"/>
    <w:rsid w:val="00E92574"/>
    <w:rsid w:val="00EC4748"/>
    <w:rsid w:val="00ED62F3"/>
    <w:rsid w:val="00EE6752"/>
    <w:rsid w:val="00EF25B2"/>
    <w:rsid w:val="00F128BD"/>
    <w:rsid w:val="00F173DD"/>
    <w:rsid w:val="00F2058F"/>
    <w:rsid w:val="00F21F09"/>
    <w:rsid w:val="00F22FFD"/>
    <w:rsid w:val="00F35F43"/>
    <w:rsid w:val="00F46B3B"/>
    <w:rsid w:val="00F5725B"/>
    <w:rsid w:val="00F82E5C"/>
    <w:rsid w:val="00F8456E"/>
    <w:rsid w:val="00F84850"/>
    <w:rsid w:val="00F9501A"/>
    <w:rsid w:val="00FA1C8D"/>
    <w:rsid w:val="00FA7F35"/>
    <w:rsid w:val="00FB3FC5"/>
    <w:rsid w:val="00FB7003"/>
    <w:rsid w:val="00FC3FBF"/>
    <w:rsid w:val="00FD4920"/>
    <w:rsid w:val="00FD6478"/>
    <w:rsid w:val="00FE00F7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4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05B34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05B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45A5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B5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0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3D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64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AA1D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89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02B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2B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2B6F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2B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2B6F"/>
    <w:rPr>
      <w:rFonts w:eastAsiaTheme="minorEastAsia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6E1C0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D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848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605B34"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05B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E45A51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B5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B50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3D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6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3D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63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3D64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AA1D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848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089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27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D02B6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2B6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2B6F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2B6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2B6F"/>
    <w:rPr>
      <w:rFonts w:eastAsiaTheme="minorEastAsia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6E1C0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4ACC-C655-4AF0-B473-56380366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DA66241</Template>
  <TotalTime>11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 Дарья Альбертовна</dc:creator>
  <cp:lastModifiedBy>Галкина</cp:lastModifiedBy>
  <cp:revision>9</cp:revision>
  <cp:lastPrinted>2021-05-26T09:12:00Z</cp:lastPrinted>
  <dcterms:created xsi:type="dcterms:W3CDTF">2021-05-31T06:05:00Z</dcterms:created>
  <dcterms:modified xsi:type="dcterms:W3CDTF">2023-06-20T05:55:00Z</dcterms:modified>
</cp:coreProperties>
</file>